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D5" w:rsidRDefault="006316D5" w:rsidP="006316D5">
      <w:pPr>
        <w:jc w:val="center"/>
        <w:rPr>
          <w:color w:val="0B5294" w:themeColor="accent1" w:themeShade="BF"/>
          <w:sz w:val="96"/>
        </w:rPr>
      </w:pPr>
      <w:r w:rsidRPr="00C23AEA">
        <w:rPr>
          <w:noProof/>
          <w:sz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742950</wp:posOffset>
            </wp:positionV>
            <wp:extent cx="3771900" cy="1054100"/>
            <wp:effectExtent l="0" t="0" r="0" b="0"/>
            <wp:wrapTight wrapText="bothSides">
              <wp:wrapPolygon edited="0">
                <wp:start x="0" y="0"/>
                <wp:lineTo x="0" y="21080"/>
                <wp:lineTo x="21491" y="21080"/>
                <wp:lineTo x="214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6D5" w:rsidRDefault="006316D5" w:rsidP="006316D5">
      <w:pPr>
        <w:jc w:val="center"/>
        <w:rPr>
          <w:color w:val="0B5294" w:themeColor="accent1" w:themeShade="BF"/>
          <w:sz w:val="96"/>
        </w:rPr>
      </w:pPr>
    </w:p>
    <w:p w:rsidR="005B1702" w:rsidRPr="00AB79D5" w:rsidRDefault="006316D5" w:rsidP="006316D5">
      <w:pPr>
        <w:jc w:val="center"/>
        <w:rPr>
          <w:noProof/>
          <w:color w:val="0F6FC6" w:themeColor="accent1"/>
          <w:sz w:val="56"/>
        </w:rPr>
      </w:pPr>
      <w:r w:rsidRPr="00AB79D5">
        <w:rPr>
          <w:color w:val="0F6FC6" w:themeColor="accent1"/>
          <w:sz w:val="56"/>
        </w:rPr>
        <w:t>Little Teeth Chat (LTC) Primer</w:t>
      </w:r>
    </w:p>
    <w:p w:rsidR="006316D5" w:rsidRDefault="006316D5" w:rsidP="007C7384">
      <w:pPr>
        <w:pStyle w:val="Heading1"/>
        <w:rPr>
          <w:rStyle w:val="SubtleReference"/>
          <w:color w:val="auto"/>
        </w:rPr>
      </w:pPr>
    </w:p>
    <w:p w:rsidR="00C23AEA" w:rsidRPr="00AB79D5" w:rsidRDefault="00C23AEA" w:rsidP="007C7384">
      <w:pPr>
        <w:pStyle w:val="Heading1"/>
        <w:rPr>
          <w:rStyle w:val="SubtleReference"/>
          <w:b/>
          <w:color w:val="0F6FC6" w:themeColor="accent1"/>
        </w:rPr>
      </w:pPr>
      <w:r w:rsidRPr="00AB79D5">
        <w:rPr>
          <w:rStyle w:val="SubtleReference"/>
          <w:b/>
          <w:color w:val="0F6FC6" w:themeColor="accent1"/>
        </w:rPr>
        <w:t>How to get to the LTC website</w:t>
      </w:r>
    </w:p>
    <w:p w:rsidR="00C23AEA" w:rsidRPr="005B1702" w:rsidRDefault="00C23AEA" w:rsidP="00C23AEA">
      <w:pPr>
        <w:rPr>
          <w:rStyle w:val="SubtleReference"/>
        </w:rPr>
      </w:pPr>
    </w:p>
    <w:p w:rsidR="005B1702" w:rsidRPr="005B1702" w:rsidRDefault="005B1702" w:rsidP="007C7384">
      <w:pPr>
        <w:pStyle w:val="ListParagraph"/>
        <w:numPr>
          <w:ilvl w:val="0"/>
          <w:numId w:val="1"/>
        </w:numPr>
        <w:spacing w:line="276" w:lineRule="auto"/>
        <w:rPr>
          <w:rStyle w:val="SubtleReference"/>
        </w:rPr>
      </w:pPr>
      <w:r w:rsidRPr="005B1702">
        <w:rPr>
          <w:rStyle w:val="SubtleReference"/>
        </w:rPr>
        <w:t xml:space="preserve">For direct access, go to </w:t>
      </w:r>
      <w:hyperlink r:id="rId6" w:history="1">
        <w:r w:rsidRPr="005B1702">
          <w:rPr>
            <w:rStyle w:val="SubtleReference"/>
          </w:rPr>
          <w:t>https://littleteethchat.aapd.org/home</w:t>
        </w:r>
      </w:hyperlink>
      <w:r w:rsidR="007C7384">
        <w:rPr>
          <w:rStyle w:val="SubtleReference"/>
        </w:rPr>
        <w:t xml:space="preserve"> (this is linked, go ahead and click on it!)</w:t>
      </w:r>
    </w:p>
    <w:p w:rsidR="005B1702" w:rsidRPr="005B1702" w:rsidRDefault="005B1702" w:rsidP="005B1702">
      <w:pPr>
        <w:pStyle w:val="ListParagraph"/>
        <w:numPr>
          <w:ilvl w:val="0"/>
          <w:numId w:val="1"/>
        </w:numPr>
        <w:rPr>
          <w:rStyle w:val="SubtleReference"/>
        </w:rPr>
      </w:pPr>
      <w:r w:rsidRPr="005B1702">
        <w:rPr>
          <w:rStyle w:val="SubtleReference"/>
        </w:rPr>
        <w:t xml:space="preserve">Alternatively, visit </w:t>
      </w:r>
      <w:hyperlink r:id="rId7" w:history="1">
        <w:r w:rsidRPr="005B1702">
          <w:rPr>
            <w:rStyle w:val="SubtleReference"/>
          </w:rPr>
          <w:t>www.aapd.org</w:t>
        </w:r>
      </w:hyperlink>
      <w:r w:rsidRPr="005B1702">
        <w:rPr>
          <w:rStyle w:val="SubtleReference"/>
        </w:rPr>
        <w:t>, click on “My Account” at the top of the AAPD homepage, then click on “Little Teeth Chat Community.”</w:t>
      </w:r>
    </w:p>
    <w:p w:rsidR="005B1702" w:rsidRPr="005B1702" w:rsidRDefault="005B1702" w:rsidP="005B1702">
      <w:pPr>
        <w:pStyle w:val="Heading1"/>
        <w:jc w:val="center"/>
        <w:rPr>
          <w:rStyle w:val="SubtleReference"/>
        </w:rPr>
      </w:pPr>
    </w:p>
    <w:p w:rsidR="00181960" w:rsidRPr="00AB79D5" w:rsidRDefault="00181960" w:rsidP="007C7384">
      <w:pPr>
        <w:pStyle w:val="Heading1"/>
        <w:rPr>
          <w:rStyle w:val="SubtleReference"/>
          <w:b/>
          <w:color w:val="0F6FC6" w:themeColor="accent1"/>
        </w:rPr>
      </w:pPr>
      <w:r w:rsidRPr="00AB79D5">
        <w:rPr>
          <w:rStyle w:val="SubtleReference"/>
          <w:b/>
          <w:color w:val="0F6FC6" w:themeColor="accent1"/>
        </w:rPr>
        <w:t>How to post a new discussion thread</w:t>
      </w:r>
    </w:p>
    <w:p w:rsidR="00181960" w:rsidRPr="005B1702" w:rsidRDefault="00181960" w:rsidP="00181960">
      <w:pPr>
        <w:rPr>
          <w:rStyle w:val="SubtleReference"/>
        </w:rPr>
      </w:pPr>
    </w:p>
    <w:p w:rsidR="00181960" w:rsidRPr="005B1702" w:rsidRDefault="00AB79D5" w:rsidP="007C7384">
      <w:pPr>
        <w:pStyle w:val="ListParagraph"/>
        <w:numPr>
          <w:ilvl w:val="0"/>
          <w:numId w:val="3"/>
        </w:numPr>
        <w:rPr>
          <w:rStyle w:val="SubtleReference"/>
        </w:rPr>
      </w:pPr>
      <w:r>
        <w:rPr>
          <w:rStyle w:val="SubtleReference"/>
        </w:rPr>
        <w:t>From the LTC Landing page, h</w:t>
      </w:r>
      <w:r w:rsidR="00181960" w:rsidRPr="005B1702">
        <w:rPr>
          <w:rStyle w:val="SubtleReference"/>
        </w:rPr>
        <w:t>over your indicator or mouse over “Participate” (at the top of the page), then click on “Post a Message.”</w:t>
      </w:r>
    </w:p>
    <w:p w:rsidR="00181960" w:rsidRPr="005B1702" w:rsidRDefault="00181960" w:rsidP="007C7384">
      <w:pPr>
        <w:pStyle w:val="ListParagraph"/>
        <w:numPr>
          <w:ilvl w:val="0"/>
          <w:numId w:val="3"/>
        </w:numPr>
        <w:rPr>
          <w:rStyle w:val="SubtleReference"/>
        </w:rPr>
      </w:pPr>
      <w:r w:rsidRPr="005B1702">
        <w:rPr>
          <w:rStyle w:val="SubtleReference"/>
        </w:rPr>
        <w:t>Choose “Shared Interest Group” for the option under “Select community.”</w:t>
      </w:r>
    </w:p>
    <w:p w:rsidR="00181960" w:rsidRPr="005B1702" w:rsidRDefault="00181960" w:rsidP="007C7384">
      <w:pPr>
        <w:pStyle w:val="ListParagraph"/>
        <w:numPr>
          <w:ilvl w:val="0"/>
          <w:numId w:val="3"/>
        </w:numPr>
        <w:rPr>
          <w:rStyle w:val="SubtleReference"/>
        </w:rPr>
      </w:pPr>
      <w:r w:rsidRPr="005B1702">
        <w:rPr>
          <w:rStyle w:val="SubtleReference"/>
        </w:rPr>
        <w:t>Select your topic, “Safety.”</w:t>
      </w:r>
    </w:p>
    <w:p w:rsidR="00181960" w:rsidRPr="005B1702" w:rsidRDefault="00181960" w:rsidP="007C7384">
      <w:pPr>
        <w:pStyle w:val="ListParagraph"/>
        <w:numPr>
          <w:ilvl w:val="0"/>
          <w:numId w:val="3"/>
        </w:numPr>
        <w:rPr>
          <w:rStyle w:val="SubtleReference"/>
        </w:rPr>
      </w:pPr>
      <w:r w:rsidRPr="005B1702">
        <w:rPr>
          <w:rStyle w:val="SubtleReference"/>
        </w:rPr>
        <w:t>Create a title for your discussion p</w:t>
      </w:r>
      <w:r w:rsidR="00AB79D5">
        <w:rPr>
          <w:rStyle w:val="SubtleReference"/>
        </w:rPr>
        <w:t>ost under “Discussion subject.”</w:t>
      </w:r>
      <w:bookmarkStart w:id="0" w:name="_GoBack"/>
      <w:bookmarkEnd w:id="0"/>
    </w:p>
    <w:p w:rsidR="00181960" w:rsidRPr="005B1702" w:rsidRDefault="00181960" w:rsidP="007C7384">
      <w:pPr>
        <w:pStyle w:val="ListParagraph"/>
        <w:numPr>
          <w:ilvl w:val="0"/>
          <w:numId w:val="3"/>
        </w:numPr>
        <w:rPr>
          <w:rStyle w:val="SubtleReference"/>
        </w:rPr>
      </w:pPr>
      <w:r w:rsidRPr="005B1702">
        <w:rPr>
          <w:rStyle w:val="SubtleReference"/>
        </w:rPr>
        <w:t>Insert your message in the large text box.</w:t>
      </w:r>
    </w:p>
    <w:p w:rsidR="00181960" w:rsidRPr="005B1702" w:rsidRDefault="00181960" w:rsidP="007C7384">
      <w:pPr>
        <w:pStyle w:val="ListParagraph"/>
        <w:numPr>
          <w:ilvl w:val="0"/>
          <w:numId w:val="3"/>
        </w:numPr>
        <w:rPr>
          <w:rStyle w:val="SubtleReference"/>
        </w:rPr>
      </w:pPr>
      <w:r w:rsidRPr="005B1702">
        <w:rPr>
          <w:rStyle w:val="SubtleReference"/>
        </w:rPr>
        <w:t>Attach a document or article for further reading (these get stored in the LTC library and we can track how many people download them).</w:t>
      </w:r>
    </w:p>
    <w:p w:rsidR="00181960" w:rsidRPr="005B1702" w:rsidRDefault="00181960" w:rsidP="007C7384">
      <w:pPr>
        <w:pStyle w:val="ListParagraph"/>
        <w:numPr>
          <w:ilvl w:val="0"/>
          <w:numId w:val="3"/>
        </w:numPr>
        <w:rPr>
          <w:rStyle w:val="SubtleReference"/>
        </w:rPr>
      </w:pPr>
      <w:r w:rsidRPr="005B1702">
        <w:rPr>
          <w:rStyle w:val="SubtleReference"/>
        </w:rPr>
        <w:t>You’re a natural!</w:t>
      </w:r>
    </w:p>
    <w:p w:rsidR="00C23AEA" w:rsidRDefault="00C23AEA" w:rsidP="00C23AEA">
      <w:pPr>
        <w:rPr>
          <w:rStyle w:val="SubtleReference"/>
        </w:rPr>
      </w:pPr>
    </w:p>
    <w:p w:rsidR="007C7384" w:rsidRPr="005B1702" w:rsidRDefault="007C7384" w:rsidP="00C23AEA">
      <w:pPr>
        <w:rPr>
          <w:rStyle w:val="SubtleReference"/>
        </w:rPr>
      </w:pPr>
      <w:r>
        <w:rPr>
          <w:rStyle w:val="SubtleReference"/>
          <w:noProof/>
        </w:rPr>
        <w:drawing>
          <wp:inline distT="0" distB="0" distL="0" distR="0">
            <wp:extent cx="5113020" cy="13487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384" w:rsidRDefault="007C7384" w:rsidP="007C7384">
      <w:pPr>
        <w:pStyle w:val="Heading1"/>
        <w:rPr>
          <w:rStyle w:val="SubtleReference"/>
        </w:rPr>
      </w:pPr>
    </w:p>
    <w:p w:rsidR="006316D5" w:rsidRDefault="006316D5" w:rsidP="007C7384">
      <w:pPr>
        <w:pStyle w:val="Heading1"/>
        <w:rPr>
          <w:rStyle w:val="SubtleReference"/>
        </w:rPr>
      </w:pPr>
    </w:p>
    <w:p w:rsidR="00181960" w:rsidRPr="00AB79D5" w:rsidRDefault="00181960" w:rsidP="007C7384">
      <w:pPr>
        <w:pStyle w:val="Heading1"/>
        <w:rPr>
          <w:rStyle w:val="SubtleReference"/>
          <w:b/>
          <w:color w:val="0F6FC6" w:themeColor="accent1"/>
        </w:rPr>
      </w:pPr>
      <w:r w:rsidRPr="00AB79D5">
        <w:rPr>
          <w:rStyle w:val="SubtleReference"/>
          <w:b/>
          <w:color w:val="0F6FC6" w:themeColor="accent1"/>
        </w:rPr>
        <w:t>How to post on someone else’s discussion thread</w:t>
      </w:r>
    </w:p>
    <w:p w:rsidR="00181960" w:rsidRPr="005B1702" w:rsidRDefault="00181960" w:rsidP="00181960">
      <w:pPr>
        <w:rPr>
          <w:rStyle w:val="SubtleReference"/>
        </w:rPr>
      </w:pPr>
    </w:p>
    <w:p w:rsidR="007C7384" w:rsidRDefault="00AB79D5" w:rsidP="007C7384">
      <w:pPr>
        <w:pStyle w:val="ListParagraph"/>
        <w:numPr>
          <w:ilvl w:val="0"/>
          <w:numId w:val="5"/>
        </w:numPr>
        <w:rPr>
          <w:rStyle w:val="SubtleReference"/>
        </w:rPr>
      </w:pPr>
      <w:r>
        <w:rPr>
          <w:rStyle w:val="SubtleReference"/>
        </w:rPr>
        <w:t>From the LTC landing page, h</w:t>
      </w:r>
      <w:r w:rsidR="005B1702" w:rsidRPr="005B1702">
        <w:rPr>
          <w:rStyle w:val="SubtleReference"/>
        </w:rPr>
        <w:t xml:space="preserve">over your indicator or mouse over </w:t>
      </w:r>
      <w:r w:rsidR="007C7384">
        <w:rPr>
          <w:rStyle w:val="SubtleReference"/>
        </w:rPr>
        <w:t>a discussion thread title and click</w:t>
      </w:r>
      <w:r>
        <w:rPr>
          <w:rStyle w:val="SubtleReference"/>
        </w:rPr>
        <w:t>.</w:t>
      </w:r>
    </w:p>
    <w:p w:rsidR="005B1702" w:rsidRDefault="00D81DE7" w:rsidP="00D81DE7">
      <w:pPr>
        <w:pStyle w:val="ListParagraph"/>
        <w:numPr>
          <w:ilvl w:val="0"/>
          <w:numId w:val="5"/>
        </w:numPr>
        <w:rPr>
          <w:rStyle w:val="SubtleReference"/>
        </w:rPr>
      </w:pPr>
      <w:r>
        <w:rPr>
          <w:rStyle w:val="SubtleReference"/>
        </w:rPr>
        <w:t xml:space="preserve">Scroll down to the last comment and </w:t>
      </w:r>
      <w:r w:rsidR="007C7384">
        <w:rPr>
          <w:rStyle w:val="SubtleReference"/>
        </w:rPr>
        <w:t>click “Reply”</w:t>
      </w:r>
      <w:r>
        <w:rPr>
          <w:rStyle w:val="SubtleReference"/>
        </w:rPr>
        <w:t xml:space="preserve"> to continue the conversation. </w:t>
      </w:r>
      <w:r w:rsidR="007C7384">
        <w:rPr>
          <w:rStyle w:val="SubtleReference"/>
        </w:rPr>
        <w:t xml:space="preserve">It </w:t>
      </w:r>
      <w:r>
        <w:rPr>
          <w:rStyle w:val="SubtleReference"/>
        </w:rPr>
        <w:t>will be added to the bottom of the thread of comments.</w:t>
      </w:r>
    </w:p>
    <w:p w:rsidR="00D81DE7" w:rsidRDefault="00D81DE7" w:rsidP="00D81DE7">
      <w:pPr>
        <w:pStyle w:val="ListParagraph"/>
        <w:numPr>
          <w:ilvl w:val="0"/>
          <w:numId w:val="5"/>
        </w:numPr>
        <w:rPr>
          <w:rStyle w:val="SubtleReference"/>
        </w:rPr>
      </w:pPr>
      <w:r>
        <w:rPr>
          <w:rStyle w:val="SubtleReference"/>
        </w:rPr>
        <w:t>Add an attachment for further discussion</w:t>
      </w:r>
      <w:r w:rsidR="00AB79D5">
        <w:rPr>
          <w:rStyle w:val="SubtleReference"/>
        </w:rPr>
        <w:t>.</w:t>
      </w:r>
      <w:r>
        <w:rPr>
          <w:rStyle w:val="SubtleReference"/>
        </w:rPr>
        <w:t xml:space="preserve"> </w:t>
      </w:r>
      <w:r w:rsidRPr="00D81DE7">
        <w:rPr>
          <w:rStyle w:val="SubtleReference"/>
        </w:rPr>
        <w:sym w:font="Wingdings" w:char="F04A"/>
      </w:r>
    </w:p>
    <w:p w:rsidR="00D81DE7" w:rsidRDefault="00D81DE7" w:rsidP="00D81DE7">
      <w:pPr>
        <w:rPr>
          <w:rStyle w:val="SubtleReference"/>
        </w:rPr>
      </w:pPr>
    </w:p>
    <w:p w:rsidR="00D81DE7" w:rsidRPr="00AB79D5" w:rsidRDefault="00D81DE7" w:rsidP="00D81DE7">
      <w:pPr>
        <w:pStyle w:val="Heading1"/>
        <w:rPr>
          <w:rStyle w:val="SubtleReference"/>
          <w:b/>
          <w:color w:val="0F6FC6" w:themeColor="accent1"/>
        </w:rPr>
      </w:pPr>
      <w:r w:rsidRPr="00AB79D5">
        <w:rPr>
          <w:rStyle w:val="SubtleReference"/>
          <w:b/>
          <w:color w:val="0F6FC6" w:themeColor="accent1"/>
        </w:rPr>
        <w:lastRenderedPageBreak/>
        <w:t>How to set up alerts to your email</w:t>
      </w:r>
    </w:p>
    <w:p w:rsidR="00D81DE7" w:rsidRPr="00D81DE7" w:rsidRDefault="00D81DE7" w:rsidP="00D81DE7"/>
    <w:p w:rsidR="00D81DE7" w:rsidRDefault="00AB79D5" w:rsidP="00D81DE7">
      <w:pPr>
        <w:pStyle w:val="ListParagraph"/>
        <w:numPr>
          <w:ilvl w:val="0"/>
          <w:numId w:val="5"/>
        </w:numPr>
        <w:rPr>
          <w:rStyle w:val="SubtleReference"/>
        </w:rPr>
      </w:pPr>
      <w:r>
        <w:rPr>
          <w:rStyle w:val="SubtleReference"/>
        </w:rPr>
        <w:t>From the LTC landing page, h</w:t>
      </w:r>
      <w:r w:rsidR="00F15D0E">
        <w:rPr>
          <w:rStyle w:val="SubtleReference"/>
        </w:rPr>
        <w:t>over your indicator or mouse over your</w:t>
      </w:r>
      <w:r>
        <w:rPr>
          <w:rStyle w:val="SubtleReference"/>
        </w:rPr>
        <w:t xml:space="preserve"> encircled</w:t>
      </w:r>
      <w:r w:rsidR="00F15D0E">
        <w:rPr>
          <w:rStyle w:val="SubtleReference"/>
        </w:rPr>
        <w:t xml:space="preserve"> initials in the top right corner</w:t>
      </w:r>
      <w:r>
        <w:rPr>
          <w:rStyle w:val="SubtleReference"/>
        </w:rPr>
        <w:t xml:space="preserve"> </w:t>
      </w:r>
      <w:r w:rsidR="00F15D0E">
        <w:rPr>
          <w:rStyle w:val="SubtleReference"/>
        </w:rPr>
        <w:t>– that’s your profile</w:t>
      </w:r>
      <w:r>
        <w:rPr>
          <w:rStyle w:val="SubtleReference"/>
        </w:rPr>
        <w:t>.</w:t>
      </w:r>
    </w:p>
    <w:p w:rsidR="00F15D0E" w:rsidRDefault="00F15D0E" w:rsidP="00D81DE7">
      <w:pPr>
        <w:pStyle w:val="ListParagraph"/>
        <w:numPr>
          <w:ilvl w:val="0"/>
          <w:numId w:val="5"/>
        </w:numPr>
        <w:rPr>
          <w:rStyle w:val="SubtleReference"/>
        </w:rPr>
      </w:pPr>
      <w:r>
        <w:rPr>
          <w:rStyle w:val="SubtleReference"/>
        </w:rPr>
        <w:t>Hover your indicator or mouse over “My Account” and click “Email Preferences</w:t>
      </w:r>
      <w:r w:rsidR="00AB79D5">
        <w:rPr>
          <w:rStyle w:val="SubtleReference"/>
        </w:rPr>
        <w:t>.</w:t>
      </w:r>
      <w:r>
        <w:rPr>
          <w:rStyle w:val="SubtleReference"/>
        </w:rPr>
        <w:t>”</w:t>
      </w:r>
    </w:p>
    <w:p w:rsidR="00F15D0E" w:rsidRDefault="00F15D0E" w:rsidP="00D81DE7">
      <w:pPr>
        <w:pStyle w:val="ListParagraph"/>
        <w:numPr>
          <w:ilvl w:val="0"/>
          <w:numId w:val="5"/>
        </w:numPr>
        <w:rPr>
          <w:rStyle w:val="SubtleReference"/>
        </w:rPr>
      </w:pPr>
      <w:r>
        <w:rPr>
          <w:rStyle w:val="SubtleReference"/>
        </w:rPr>
        <w:t>Make sure your email preferences are “turned on” if you’d like to be notified about posts</w:t>
      </w:r>
      <w:r w:rsidR="00AB79D5">
        <w:rPr>
          <w:rStyle w:val="SubtleReference"/>
        </w:rPr>
        <w:t>.</w:t>
      </w:r>
    </w:p>
    <w:p w:rsidR="00F15D0E" w:rsidRDefault="00F15D0E" w:rsidP="00D81DE7">
      <w:pPr>
        <w:pStyle w:val="ListParagraph"/>
        <w:numPr>
          <w:ilvl w:val="0"/>
          <w:numId w:val="5"/>
        </w:numPr>
        <w:rPr>
          <w:rStyle w:val="SubtleReference"/>
        </w:rPr>
      </w:pPr>
      <w:r>
        <w:rPr>
          <w:rStyle w:val="SubtleReference"/>
        </w:rPr>
        <w:t>Also under Account, click on “</w:t>
      </w:r>
      <w:r w:rsidR="00395C85">
        <w:rPr>
          <w:rStyle w:val="SubtleReference"/>
        </w:rPr>
        <w:t xml:space="preserve">Community Notifications” and </w:t>
      </w:r>
      <w:r>
        <w:rPr>
          <w:rStyle w:val="SubtleReference"/>
        </w:rPr>
        <w:t>Make sure your topic notifications are set to “Personalized digest &amp; Real-time Discussion Emails.”</w:t>
      </w:r>
    </w:p>
    <w:p w:rsidR="00F15D0E" w:rsidRDefault="00F15D0E" w:rsidP="00F15D0E">
      <w:pPr>
        <w:rPr>
          <w:rStyle w:val="SubtleReference"/>
        </w:rPr>
      </w:pPr>
      <w:r>
        <w:rPr>
          <w:noProof/>
        </w:rPr>
        <w:drawing>
          <wp:inline distT="0" distB="0" distL="0" distR="0" wp14:anchorId="017C09F5" wp14:editId="0E96BC85">
            <wp:extent cx="5356860" cy="571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E7" w:rsidRDefault="00F15D0E" w:rsidP="00F15D0E">
      <w:pPr>
        <w:rPr>
          <w:rStyle w:val="SubtleReference"/>
        </w:rPr>
      </w:pPr>
      <w:r>
        <w:rPr>
          <w:rStyle w:val="SubtleReference"/>
          <w:noProof/>
        </w:rPr>
        <w:drawing>
          <wp:inline distT="0" distB="0" distL="0" distR="0">
            <wp:extent cx="3208020" cy="1699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E7" w:rsidRPr="00D81DE7" w:rsidRDefault="00D81DE7" w:rsidP="00D81DE7"/>
    <w:p w:rsidR="00181960" w:rsidRPr="005B1702" w:rsidRDefault="00181960" w:rsidP="00181960">
      <w:pPr>
        <w:rPr>
          <w:rStyle w:val="SubtleReference"/>
        </w:rPr>
      </w:pPr>
    </w:p>
    <w:sectPr w:rsidR="00181960" w:rsidRPr="005B1702" w:rsidSect="005B17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6E6"/>
    <w:multiLevelType w:val="hybridMultilevel"/>
    <w:tmpl w:val="58960C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E3E80"/>
    <w:multiLevelType w:val="hybridMultilevel"/>
    <w:tmpl w:val="4DDC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B594B"/>
    <w:multiLevelType w:val="hybridMultilevel"/>
    <w:tmpl w:val="1A4E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86749"/>
    <w:multiLevelType w:val="hybridMultilevel"/>
    <w:tmpl w:val="6AD2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6462D"/>
    <w:multiLevelType w:val="hybridMultilevel"/>
    <w:tmpl w:val="E30CE6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6366EC"/>
    <w:multiLevelType w:val="hybridMultilevel"/>
    <w:tmpl w:val="78E08AC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EA"/>
    <w:rsid w:val="00143A28"/>
    <w:rsid w:val="00181960"/>
    <w:rsid w:val="00395C85"/>
    <w:rsid w:val="00395F09"/>
    <w:rsid w:val="005B1702"/>
    <w:rsid w:val="006316D5"/>
    <w:rsid w:val="00766C96"/>
    <w:rsid w:val="007C7384"/>
    <w:rsid w:val="00AB79D5"/>
    <w:rsid w:val="00C23AEA"/>
    <w:rsid w:val="00D81DE7"/>
    <w:rsid w:val="00F1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5839"/>
  <w15:chartTrackingRefBased/>
  <w15:docId w15:val="{B8AD5C2B-5A26-4503-A037-2CFEBDF8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AEA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23AEA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AEA"/>
    <w:rPr>
      <w:color w:val="85DFD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1702"/>
    <w:pPr>
      <w:ind w:left="720"/>
      <w:contextualSpacing/>
    </w:pPr>
  </w:style>
  <w:style w:type="table" w:styleId="TableGrid">
    <w:name w:val="Table Grid"/>
    <w:basedOn w:val="TableNormal"/>
    <w:uiPriority w:val="39"/>
    <w:rsid w:val="005B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5B170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aap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tleteethchat.aapd.org/hom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Conte</dc:creator>
  <cp:keywords/>
  <dc:description/>
  <cp:lastModifiedBy>Clare Conte</cp:lastModifiedBy>
  <cp:revision>2</cp:revision>
  <dcterms:created xsi:type="dcterms:W3CDTF">2023-12-15T20:02:00Z</dcterms:created>
  <dcterms:modified xsi:type="dcterms:W3CDTF">2023-12-18T15:53:00Z</dcterms:modified>
</cp:coreProperties>
</file>